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0F8" w:rsidRPr="00BD60F8" w:rsidRDefault="00BD60F8" w:rsidP="00BD6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Планируемые предметные результаты освоения геометрии учащимися 7 класса</w:t>
      </w:r>
    </w:p>
    <w:p w:rsidR="00BD60F8" w:rsidRPr="00BD60F8" w:rsidRDefault="00BD60F8" w:rsidP="00BD60F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Изучение геометрии в основной школе дает возможность обучающимся достичь следующих результатов:</w:t>
      </w:r>
    </w:p>
    <w:p w:rsidR="00BD60F8" w:rsidRPr="00BD60F8" w:rsidRDefault="00BD60F8" w:rsidP="00BD60F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В направлении личностного развития:</w:t>
      </w:r>
    </w:p>
    <w:p w:rsidR="00BD60F8" w:rsidRPr="00BD60F8" w:rsidRDefault="00BD60F8" w:rsidP="00BD60F8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контрпримеры</w:t>
      </w:r>
      <w:proofErr w:type="spellEnd"/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:rsidR="00BD60F8" w:rsidRPr="00BD60F8" w:rsidRDefault="00BD60F8" w:rsidP="00BD60F8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BD60F8" w:rsidRPr="00BD60F8" w:rsidRDefault="00BD60F8" w:rsidP="00BD60F8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BD60F8" w:rsidRPr="00BD60F8" w:rsidRDefault="00BD60F8" w:rsidP="00BD60F8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креативность мышления, инициатива, находчивость, активность при решении математических задач;</w:t>
      </w:r>
    </w:p>
    <w:p w:rsidR="00BD60F8" w:rsidRPr="00BD60F8" w:rsidRDefault="00BD60F8" w:rsidP="00BD60F8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умение контролировать процесс и результат учебной математической деятельности;</w:t>
      </w:r>
    </w:p>
    <w:p w:rsidR="00BD60F8" w:rsidRPr="00BD60F8" w:rsidRDefault="00BD60F8" w:rsidP="00BD60F8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способность к эмоциональному восприятию математических объектов, задач, решений, рассуждений.</w:t>
      </w:r>
    </w:p>
    <w:p w:rsidR="00BD60F8" w:rsidRPr="00BD60F8" w:rsidRDefault="00BD60F8" w:rsidP="00BD60F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В </w:t>
      </w:r>
      <w:proofErr w:type="spellStart"/>
      <w:r w:rsidRPr="00BD60F8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метапредметном</w:t>
      </w:r>
      <w:proofErr w:type="spellEnd"/>
      <w:r w:rsidRPr="00BD60F8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направлении:</w:t>
      </w:r>
    </w:p>
    <w:p w:rsidR="00BD60F8" w:rsidRPr="00BD60F8" w:rsidRDefault="00BD60F8" w:rsidP="00BD60F8">
      <w:pPr>
        <w:numPr>
          <w:ilvl w:val="0"/>
          <w:numId w:val="3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BD60F8" w:rsidRPr="00BD60F8" w:rsidRDefault="00BD60F8" w:rsidP="00BD60F8">
      <w:pPr>
        <w:numPr>
          <w:ilvl w:val="0"/>
          <w:numId w:val="3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BD60F8" w:rsidRPr="00BD60F8" w:rsidRDefault="00BD60F8" w:rsidP="00BD60F8">
      <w:pPr>
        <w:numPr>
          <w:ilvl w:val="0"/>
          <w:numId w:val="3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умение понимать и использовать математические средства наглядности (геометрические чертежи) для иллюстрации, интерпретации, аргументации;</w:t>
      </w:r>
    </w:p>
    <w:p w:rsidR="00BD60F8" w:rsidRPr="00BD60F8" w:rsidRDefault="00BD60F8" w:rsidP="00BD60F8">
      <w:pPr>
        <w:numPr>
          <w:ilvl w:val="0"/>
          <w:numId w:val="3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умение выдвигать гипотезы при решении учебных задач и понимать необходимость их проверки;</w:t>
      </w:r>
    </w:p>
    <w:p w:rsidR="00BD60F8" w:rsidRPr="00BD60F8" w:rsidRDefault="00BD60F8" w:rsidP="00BD60F8">
      <w:pPr>
        <w:numPr>
          <w:ilvl w:val="0"/>
          <w:numId w:val="3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BD60F8" w:rsidRPr="00BD60F8" w:rsidRDefault="00BD60F8" w:rsidP="00BD60F8">
      <w:pPr>
        <w:numPr>
          <w:ilvl w:val="0"/>
          <w:numId w:val="3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понимание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bookmarkStart w:id="0" w:name="_GoBack"/>
      <w:bookmarkEnd w:id="0"/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сущности алгоритмических предписаний и умение действовать в соответствии с предложенным алгоритмом;</w:t>
      </w:r>
    </w:p>
    <w:p w:rsidR="00BD60F8" w:rsidRPr="00BD60F8" w:rsidRDefault="00BD60F8" w:rsidP="00BD60F8">
      <w:pPr>
        <w:numPr>
          <w:ilvl w:val="0"/>
          <w:numId w:val="3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BD60F8" w:rsidRPr="00BD60F8" w:rsidRDefault="00BD60F8" w:rsidP="00BD60F8">
      <w:pPr>
        <w:numPr>
          <w:ilvl w:val="0"/>
          <w:numId w:val="3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BD60F8" w:rsidRPr="00BD60F8" w:rsidRDefault="00BD60F8" w:rsidP="00BD60F8">
      <w:pPr>
        <w:numPr>
          <w:ilvl w:val="0"/>
          <w:numId w:val="3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BD60F8" w:rsidRPr="00BD60F8" w:rsidRDefault="00BD60F8" w:rsidP="00BD60F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В предметном направлении:</w:t>
      </w:r>
    </w:p>
    <w:p w:rsidR="00BD60F8" w:rsidRPr="00BD60F8" w:rsidRDefault="00BD60F8" w:rsidP="00BD60F8">
      <w:pPr>
        <w:numPr>
          <w:ilvl w:val="0"/>
          <w:numId w:val="4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пользоваться геометрическим языком для описания предметов окружающего мира;</w:t>
      </w:r>
    </w:p>
    <w:p w:rsidR="00BD60F8" w:rsidRPr="00BD60F8" w:rsidRDefault="00BD60F8" w:rsidP="00BD60F8">
      <w:pPr>
        <w:numPr>
          <w:ilvl w:val="0"/>
          <w:numId w:val="4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распознавать геометрические фигуры, различать их взаимное расположение;</w:t>
      </w:r>
    </w:p>
    <w:p w:rsidR="00BD60F8" w:rsidRPr="00BD60F8" w:rsidRDefault="00BD60F8" w:rsidP="00BD60F8">
      <w:pPr>
        <w:numPr>
          <w:ilvl w:val="0"/>
          <w:numId w:val="4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изображать геометрические фигуры; выполнять чертежи по условию задачи; осуществлять преобразования фигур;</w:t>
      </w:r>
    </w:p>
    <w:p w:rsidR="00BD60F8" w:rsidRPr="00BD60F8" w:rsidRDefault="00BD60F8" w:rsidP="00BD60F8">
      <w:pPr>
        <w:numPr>
          <w:ilvl w:val="0"/>
          <w:numId w:val="4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BD60F8" w:rsidRPr="00BD60F8" w:rsidRDefault="00BD60F8" w:rsidP="00BD60F8">
      <w:pPr>
        <w:numPr>
          <w:ilvl w:val="0"/>
          <w:numId w:val="4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вычислять значения геометрических величин (длин, углов); </w:t>
      </w:r>
    </w:p>
    <w:p w:rsidR="00BD60F8" w:rsidRPr="00BD60F8" w:rsidRDefault="00BD60F8" w:rsidP="00BD60F8">
      <w:pPr>
        <w:numPr>
          <w:ilvl w:val="0"/>
          <w:numId w:val="4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аппарат;</w:t>
      </w:r>
    </w:p>
    <w:p w:rsidR="00BD60F8" w:rsidRPr="00BD60F8" w:rsidRDefault="00BD60F8" w:rsidP="00BD60F8">
      <w:pPr>
        <w:numPr>
          <w:ilvl w:val="0"/>
          <w:numId w:val="4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BD60F8" w:rsidRPr="00BD60F8" w:rsidRDefault="00BD60F8" w:rsidP="00BD60F8">
      <w:pPr>
        <w:numPr>
          <w:ilvl w:val="0"/>
          <w:numId w:val="4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решать простейшие планиметрические задачи в пространстве.</w:t>
      </w:r>
    </w:p>
    <w:p w:rsidR="00BD60F8" w:rsidRPr="00BD60F8" w:rsidRDefault="00BD60F8" w:rsidP="00BD60F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lastRenderedPageBreak/>
        <w:t>Использовать приобретенные знания и умения в практической деятельности и повседневной жизни для:</w:t>
      </w:r>
    </w:p>
    <w:p w:rsidR="00BD60F8" w:rsidRPr="00BD60F8" w:rsidRDefault="00BD60F8" w:rsidP="00BD60F8">
      <w:pPr>
        <w:numPr>
          <w:ilvl w:val="0"/>
          <w:numId w:val="5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описания реальных ситуаций на языке геометрии;</w:t>
      </w:r>
    </w:p>
    <w:p w:rsidR="00BD60F8" w:rsidRPr="00BD60F8" w:rsidRDefault="00BD60F8" w:rsidP="00BD60F8">
      <w:pPr>
        <w:numPr>
          <w:ilvl w:val="0"/>
          <w:numId w:val="5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расчетов, включающих простейшие тригонометрические формулы;</w:t>
      </w:r>
    </w:p>
    <w:p w:rsidR="00BD60F8" w:rsidRPr="00BD60F8" w:rsidRDefault="00BD60F8" w:rsidP="00BD60F8">
      <w:pPr>
        <w:numPr>
          <w:ilvl w:val="0"/>
          <w:numId w:val="5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решения геометрических задач с использованием тригонометрии;</w:t>
      </w:r>
    </w:p>
    <w:p w:rsidR="00BD60F8" w:rsidRPr="00BD60F8" w:rsidRDefault="00BD60F8" w:rsidP="00BD60F8">
      <w:pPr>
        <w:numPr>
          <w:ilvl w:val="0"/>
          <w:numId w:val="5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решения практических задач, связанных с нахождением геометрических величин (исполь</w:t>
      </w: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>зуя при необходимости справочники и технические средства);</w:t>
      </w:r>
    </w:p>
    <w:p w:rsidR="00BD60F8" w:rsidRPr="00BD60F8" w:rsidRDefault="00BD60F8" w:rsidP="00BD60F8">
      <w:pPr>
        <w:numPr>
          <w:ilvl w:val="0"/>
          <w:numId w:val="5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построений геометрическими инструментами (линейка, угольник, циркуль, транспортир).</w:t>
      </w:r>
    </w:p>
    <w:p w:rsidR="00BD60F8" w:rsidRPr="00BD60F8" w:rsidRDefault="00BD60F8" w:rsidP="00BD60F8">
      <w:pPr>
        <w:numPr>
          <w:ilvl w:val="0"/>
          <w:numId w:val="5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D60F8" w:rsidRPr="00BD60F8" w:rsidRDefault="00BD60F8" w:rsidP="00BD60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60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учебной программы</w:t>
      </w:r>
    </w:p>
    <w:p w:rsidR="00BD60F8" w:rsidRPr="00BD60F8" w:rsidRDefault="00BD60F8" w:rsidP="00BD60F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1.Начальные геометрические сведения. </w:t>
      </w:r>
    </w:p>
    <w:p w:rsidR="00BD60F8" w:rsidRPr="00BD60F8" w:rsidRDefault="00BD60F8" w:rsidP="00BD6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 и отрезок. Точка, прямая, отрезок. Луч и угол. Сравнение отрезков и углов. Равенство геометрических фигур. Измерение отрезков и углов. Длина отрезка.  Градусная мера угла. Единицы измерения. Виды углов. Вертикальные и смежные углы. Биссектриса угла. Перпендикулярные прямые.</w:t>
      </w:r>
    </w:p>
    <w:p w:rsidR="00BD60F8" w:rsidRPr="00BD60F8" w:rsidRDefault="00BD60F8" w:rsidP="00BD60F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Треугольники. </w:t>
      </w:r>
    </w:p>
    <w:p w:rsidR="00BD60F8" w:rsidRPr="00BD60F8" w:rsidRDefault="00BD60F8" w:rsidP="00BD6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Треугольник. Высота, медиана, биссектриса треугольника. Равнобедренные и равносторонние треугольники; свойства и признаки равнобедренного треугольника. Признаки равенства треугольников. Окружность. Дуга, хорда, радиус, диаметр. Построения с помощью циркуля и линейки. Основные задачи на построение: деление отрезка пополам; построение угла, равному данному; построение биссектрисы угла; построение перпендикулярных прямых.</w:t>
      </w:r>
    </w:p>
    <w:p w:rsidR="00BD60F8" w:rsidRPr="00BD60F8" w:rsidRDefault="00BD60F8" w:rsidP="00BD60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Параллельные прямые.</w:t>
      </w:r>
    </w:p>
    <w:p w:rsidR="00BD60F8" w:rsidRPr="00BD60F8" w:rsidRDefault="00BD60F8" w:rsidP="00BD6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Параллельные и пересекающиеся прямые. Теоремы о параллельности прямых. Определение. Аксиомы и теоремы. Доказательство от противного. Теорема, обратная данной.</w:t>
      </w:r>
    </w:p>
    <w:p w:rsidR="00BD60F8" w:rsidRPr="00BD60F8" w:rsidRDefault="00BD60F8" w:rsidP="00BD60F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Соотношения между сторонами и углами треугольника.</w:t>
      </w:r>
    </w:p>
    <w:p w:rsidR="00BD60F8" w:rsidRPr="00BD60F8" w:rsidRDefault="00BD60F8" w:rsidP="00BD6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углов треугольника. Внешние углы треугольника. Виды треугольников. Теорема о соотношениях между сторонами и углами треугольника. Неравенство треугольника. Прямоугольные треугольники; свойства и признаки равенства прямоугольных треугольников. Расстояние от точки до прямой. Расстояние между параллельными прямыми. Построения с помощью циркуля и линейки. Построение треугольника по трем элементам.</w:t>
      </w:r>
    </w:p>
    <w:p w:rsidR="00BD60F8" w:rsidRPr="00BD60F8" w:rsidRDefault="00BD60F8" w:rsidP="00BD60F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Итоговое повторение. Решение задач.</w:t>
      </w:r>
    </w:p>
    <w:p w:rsidR="00D74B13" w:rsidRPr="00BD60F8" w:rsidRDefault="00D74B13" w:rsidP="00BD60F8">
      <w:pPr>
        <w:rPr>
          <w:rFonts w:ascii="Times New Roman" w:hAnsi="Times New Roman" w:cs="Times New Roman"/>
          <w:sz w:val="24"/>
          <w:szCs w:val="24"/>
        </w:rPr>
      </w:pPr>
    </w:p>
    <w:sectPr w:rsidR="00D74B13" w:rsidRPr="00BD6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301E4"/>
    <w:multiLevelType w:val="hybridMultilevel"/>
    <w:tmpl w:val="4D9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436E65"/>
    <w:multiLevelType w:val="hybridMultilevel"/>
    <w:tmpl w:val="B42A1D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6221D9"/>
    <w:multiLevelType w:val="hybridMultilevel"/>
    <w:tmpl w:val="923EFA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0D0723F"/>
    <w:multiLevelType w:val="hybridMultilevel"/>
    <w:tmpl w:val="5604667C"/>
    <w:lvl w:ilvl="0" w:tplc="8ADA4AE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B82EE5"/>
    <w:multiLevelType w:val="hybridMultilevel"/>
    <w:tmpl w:val="8DD812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C39"/>
    <w:rsid w:val="001D3C39"/>
    <w:rsid w:val="00631B34"/>
    <w:rsid w:val="00BD60F8"/>
    <w:rsid w:val="00D7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E5D26C-ED38-4242-9CC5-390E79C84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2</cp:revision>
  <dcterms:created xsi:type="dcterms:W3CDTF">2020-12-04T09:36:00Z</dcterms:created>
  <dcterms:modified xsi:type="dcterms:W3CDTF">2020-12-04T09:36:00Z</dcterms:modified>
</cp:coreProperties>
</file>